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E" w:rsidRDefault="00A0405D" w:rsidP="00A0405D">
      <w:pPr>
        <w:spacing w:line="256" w:lineRule="auto"/>
        <w:ind w:right="92" w:firstLine="708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197C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№1</w:t>
      </w:r>
    </w:p>
    <w:p w:rsidR="00A0405D" w:rsidRPr="0043197C" w:rsidRDefault="00A0405D" w:rsidP="005261BE">
      <w:pPr>
        <w:spacing w:line="256" w:lineRule="auto"/>
        <w:ind w:right="92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197C">
        <w:rPr>
          <w:rFonts w:ascii="Times New Roman" w:hAnsi="Times New Roman"/>
          <w:b/>
          <w:sz w:val="24"/>
          <w:szCs w:val="24"/>
        </w:rPr>
        <w:t>ТЕХНИЧЕСКА СПЕЦИФИКАЦИЯ</w:t>
      </w:r>
      <w:r w:rsidRPr="004319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1074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53"/>
        <w:gridCol w:w="2693"/>
        <w:gridCol w:w="567"/>
        <w:gridCol w:w="567"/>
        <w:gridCol w:w="992"/>
        <w:gridCol w:w="1134"/>
      </w:tblGrid>
      <w:tr w:rsidR="00E36CB8" w:rsidRPr="0043197C" w:rsidTr="00E13671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Елемент/артикул/вид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Технически характеристики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мярка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E13671" w:rsidRDefault="00E36CB8">
            <w:pPr>
              <w:rPr>
                <w:rFonts w:ascii="Times New Roman" w:hAnsi="Times New Roman"/>
                <w:sz w:val="20"/>
                <w:szCs w:val="20"/>
              </w:rPr>
            </w:pPr>
            <w:r w:rsidRPr="00E1367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 w:rsidP="00086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E13671" w:rsidRDefault="00E36CB8" w:rsidP="00A21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752" w:rsidRPr="0043197C" w:rsidTr="00E13671">
        <w:tc>
          <w:tcPr>
            <w:tcW w:w="1074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020E2C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1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4752">
              <w:rPr>
                <w:rFonts w:ascii="Times New Roman" w:hAnsi="Times New Roman"/>
                <w:b/>
              </w:rPr>
              <w:t xml:space="preserve"> пл. „Свобода“</w:t>
            </w:r>
          </w:p>
        </w:tc>
      </w:tr>
      <w:tr w:rsidR="00E36CB8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E36CB8" w:rsidRPr="00425607" w:rsidRDefault="00E97D2D" w:rsidP="008B4A34">
            <w:pPr>
              <w:pStyle w:val="1"/>
              <w:spacing w:line="100" w:lineRule="atLeast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Коледна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>Светеща сфера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1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 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0/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350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 </w:t>
            </w:r>
            <w:r w:rsidR="005C2099" w:rsidRPr="00EF1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тип</w:t>
            </w:r>
            <w:r w:rsidR="005C2099" w:rsidRPr="00EF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„Топка за елха</w:t>
            </w:r>
            <w:r w:rsidR="00451DE9" w:rsidRPr="00EF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 </w:t>
            </w:r>
            <w:r w:rsidR="00451DE9"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>бвита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мрежа от топло бял мигащ стринг, два входа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тип „Арка“,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със зелен контур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стринг с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2,1</w:t>
            </w:r>
            <w:r w:rsidR="00451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=1,1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в горната част от сфера</w:t>
            </w:r>
            <w:r w:rsidR="00EF1C08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бр. звезди от бял светещ кабел </w:t>
            </w:r>
            <w:r w:rsidR="00C4022B">
              <w:rPr>
                <w:rFonts w:ascii="Times New Roman" w:hAnsi="Times New Roman"/>
                <w:color w:val="000000"/>
                <w:sz w:val="24"/>
                <w:szCs w:val="24"/>
              </w:rPr>
              <w:t>и стринг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на върха на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сферата с механизъм за закачане 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>– тип „ Дръжка с кука“, обвит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жълт стринг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панделка, 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</w:rPr>
              <w:t>от червен стринг с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 дължина 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L=2,8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м., разположена 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дръжката по 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>двете страни</w:t>
            </w:r>
            <w:r w:rsidR="008B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сферата.</w:t>
            </w:r>
            <w:r w:rsidR="005C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Сферата е на отделни модули за сглобяване.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36CB8" w:rsidRPr="00451DE9" w:rsidRDefault="005C2099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51DE9">
              <w:rPr>
                <w:rFonts w:ascii="Times New Roman" w:hAnsi="Times New Roman"/>
                <w:sz w:val="24"/>
                <w:szCs w:val="24"/>
              </w:rPr>
              <w:t>Напрежение – 24</w:t>
            </w:r>
            <w:r w:rsidR="00E36CB8" w:rsidRPr="00451DE9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E36CB8" w:rsidRPr="00451DE9" w:rsidRDefault="00B3463E" w:rsidP="002F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 – 330 </w:t>
            </w:r>
            <w:r w:rsidR="00C4022B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E36CB8" w:rsidRPr="00451DE9" w:rsidRDefault="00E36CB8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51DE9">
              <w:rPr>
                <w:rFonts w:ascii="Times New Roman" w:hAnsi="Times New Roman"/>
                <w:sz w:val="24"/>
                <w:szCs w:val="24"/>
              </w:rPr>
              <w:t>Влагозащита – IP 67</w:t>
            </w:r>
          </w:p>
          <w:p w:rsidR="006D1BE8" w:rsidRDefault="00451DE9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51DE9">
              <w:rPr>
                <w:rFonts w:ascii="Times New Roman" w:hAnsi="Times New Roman"/>
                <w:sz w:val="24"/>
                <w:szCs w:val="24"/>
              </w:rPr>
              <w:t>Ф 300/350</w:t>
            </w:r>
          </w:p>
          <w:p w:rsidR="0044536D" w:rsidRDefault="0044536D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Тегло</w:t>
            </w:r>
            <w:r w:rsidR="00B3463E" w:rsidRPr="00E97D2D">
              <w:rPr>
                <w:rFonts w:ascii="Times New Roman" w:hAnsi="Times New Roman"/>
                <w:sz w:val="24"/>
                <w:szCs w:val="24"/>
              </w:rPr>
              <w:t xml:space="preserve"> общо – 250 кг</w:t>
            </w:r>
          </w:p>
          <w:p w:rsidR="00EF1C08" w:rsidRPr="00425607" w:rsidRDefault="00EF1C08" w:rsidP="00F675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LED,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36CB8" w:rsidRPr="0043197C" w:rsidRDefault="008026DC" w:rsidP="002F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36CB8" w:rsidRPr="00020E2C" w:rsidRDefault="00020E2C" w:rsidP="00394D6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6CB8" w:rsidRPr="0043197C" w:rsidRDefault="00E36CB8" w:rsidP="00394D6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6CB8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19 960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6CB8" w:rsidRPr="008D27D5" w:rsidRDefault="00020E2C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19 960</w:t>
            </w:r>
          </w:p>
        </w:tc>
      </w:tr>
      <w:tr w:rsidR="00B24C0F" w:rsidRPr="0043197C" w:rsidTr="00E13671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25607" w:rsidRDefault="003A566E" w:rsidP="003A56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0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 цена на коледните елементи за локация 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8D27D5" w:rsidRDefault="00B24C0F" w:rsidP="00443A55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8D27D5" w:rsidRDefault="00020E2C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19 960</w:t>
            </w:r>
          </w:p>
        </w:tc>
      </w:tr>
      <w:tr w:rsidR="003C4752" w:rsidRPr="0043197C" w:rsidTr="00E13671">
        <w:tc>
          <w:tcPr>
            <w:tcW w:w="1074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25607" w:rsidRDefault="003C4752" w:rsidP="00EF1C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0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Локация 2 -</w:t>
            </w:r>
            <w:r w:rsidR="006D1BE8" w:rsidRPr="005C2099">
              <w:rPr>
                <w:rFonts w:ascii="Times New Roman" w:hAnsi="Times New Roman"/>
                <w:b/>
                <w:color w:val="000000" w:themeColor="text1"/>
              </w:rPr>
              <w:t xml:space="preserve"> бу</w:t>
            </w:r>
            <w:r w:rsidRPr="005C2099">
              <w:rPr>
                <w:rFonts w:ascii="Times New Roman" w:hAnsi="Times New Roman"/>
                <w:b/>
                <w:color w:val="000000" w:themeColor="text1"/>
              </w:rPr>
              <w:t>л. „</w:t>
            </w:r>
            <w:r w:rsidR="006D1BE8" w:rsidRPr="005C2099">
              <w:rPr>
                <w:rFonts w:ascii="Times New Roman" w:hAnsi="Times New Roman"/>
                <w:b/>
                <w:color w:val="000000" w:themeColor="text1"/>
              </w:rPr>
              <w:t>Придунавски</w:t>
            </w:r>
            <w:r w:rsidRPr="005C2099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="006D1BE8" w:rsidRPr="005C2099">
              <w:rPr>
                <w:rFonts w:ascii="Times New Roman" w:hAnsi="Times New Roman"/>
                <w:b/>
                <w:color w:val="000000" w:themeColor="text1"/>
              </w:rPr>
              <w:t xml:space="preserve"> от ул. „Р. Даскалов“ до бул. „Славянски“</w:t>
            </w:r>
          </w:p>
        </w:tc>
      </w:tr>
      <w:tr w:rsidR="00443A55" w:rsidRPr="0043197C" w:rsidTr="00E13671">
        <w:tc>
          <w:tcPr>
            <w:tcW w:w="539" w:type="dxa"/>
          </w:tcPr>
          <w:p w:rsidR="00443A55" w:rsidRPr="0043197C" w:rsidRDefault="00E97D2D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43A55" w:rsidRPr="00425607" w:rsidRDefault="00E97D2D" w:rsidP="009925E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A4865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Светещ елемент за стълб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43CE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</w:t>
            </w:r>
            <w:r w:rsidR="00CA4865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020E2C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Вертикална панделка</w:t>
            </w:r>
            <w:r w:rsidR="00366F6C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="00B3463E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346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20E2C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равоъгълни контури от</w:t>
            </w:r>
            <w:r w:rsid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020E2C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студено бял</w:t>
            </w:r>
            <w:r w:rsidR="009925EA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6F6C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светещ </w:t>
            </w:r>
            <w:r w:rsidR="00B2216E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кабел и </w:t>
            </w:r>
            <w:r w:rsidR="00D92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контур от жълта драперия</w:t>
            </w:r>
            <w:r w:rsidR="008026DC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E66B1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два бели и два жълти </w:t>
            </w:r>
            <w:r w:rsidR="006D1BE8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контура </w:t>
            </w:r>
            <w:r w:rsidR="00CE66B1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всяка страна, </w:t>
            </w:r>
            <w:r w:rsidR="00020E2C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средата с панделка от жълт стринг</w:t>
            </w:r>
            <w:r w:rsidR="00B2216E" w:rsidRPr="005C2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3A55" w:rsidRPr="00E97D2D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E97D2D">
              <w:rPr>
                <w:rFonts w:ascii="Times New Roman" w:hAnsi="Times New Roman"/>
                <w:sz w:val="24"/>
                <w:szCs w:val="24"/>
              </w:rPr>
              <w:t>2</w:t>
            </w:r>
            <w:r w:rsidR="00451DE9" w:rsidRPr="00E97D2D">
              <w:rPr>
                <w:rFonts w:ascii="Times New Roman" w:hAnsi="Times New Roman"/>
                <w:sz w:val="24"/>
                <w:szCs w:val="24"/>
              </w:rPr>
              <w:t>,3</w:t>
            </w:r>
            <w:r w:rsidR="00443A55" w:rsidRPr="00E97D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97D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E97D2D">
              <w:rPr>
                <w:rFonts w:ascii="Times New Roman" w:hAnsi="Times New Roman"/>
                <w:sz w:val="24"/>
                <w:szCs w:val="24"/>
              </w:rPr>
              <w:t>L –</w:t>
            </w:r>
            <w:r w:rsidRPr="00E9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55" w:rsidRPr="00E97D2D">
              <w:rPr>
                <w:rFonts w:ascii="Times New Roman" w:hAnsi="Times New Roman"/>
                <w:sz w:val="24"/>
                <w:szCs w:val="24"/>
              </w:rPr>
              <w:t>1 м</w:t>
            </w:r>
          </w:p>
          <w:p w:rsidR="00443A55" w:rsidRPr="00E97D2D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E97D2D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Мощност – 50</w:t>
            </w:r>
            <w:r w:rsidR="008026DC" w:rsidRPr="00E97D2D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E9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6B1" w:rsidRPr="00425607" w:rsidRDefault="0044536D" w:rsidP="00627F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Тегло -</w:t>
            </w:r>
            <w:r w:rsidR="008026DC" w:rsidRPr="00E97D2D">
              <w:rPr>
                <w:rFonts w:ascii="Times New Roman" w:hAnsi="Times New Roman"/>
                <w:sz w:val="24"/>
                <w:szCs w:val="24"/>
              </w:rPr>
              <w:t>7,6 кг</w:t>
            </w:r>
            <w:r w:rsidR="00627F6C" w:rsidRPr="00E97D2D">
              <w:rPr>
                <w:rFonts w:ascii="Times New Roman" w:hAnsi="Times New Roman"/>
                <w:sz w:val="24"/>
                <w:szCs w:val="24"/>
              </w:rPr>
              <w:t xml:space="preserve"> Влагозащита – IP 44</w:t>
            </w:r>
            <w:r w:rsidR="00EF1C08" w:rsidRPr="00E97D2D">
              <w:rPr>
                <w:rFonts w:ascii="Times New Roman" w:hAnsi="Times New Roman"/>
                <w:sz w:val="24"/>
                <w:szCs w:val="24"/>
              </w:rPr>
              <w:t xml:space="preserve"> LED,</w:t>
            </w:r>
            <w:r w:rsidR="00EF1C08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3D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443A55" w:rsidRPr="0043197C" w:rsidRDefault="00CE66B1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3A55" w:rsidRPr="008D27D5" w:rsidRDefault="008B4A34" w:rsidP="00260404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538,6</w:t>
            </w:r>
            <w:r w:rsidR="004C46BA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3A55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16 </w:t>
            </w:r>
            <w:r w:rsidR="00CE66B1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158</w:t>
            </w:r>
          </w:p>
        </w:tc>
      </w:tr>
      <w:tr w:rsidR="00443A55" w:rsidRPr="0043197C" w:rsidTr="00E13671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43A55" w:rsidRPr="00425607" w:rsidRDefault="003A566E" w:rsidP="00443A5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20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Обща цена на коледните елементи </w:t>
            </w:r>
            <w:r w:rsidR="00443A55" w:rsidRPr="005C20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локация 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55" w:rsidRPr="008D27D5" w:rsidRDefault="00443A55" w:rsidP="00443A55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3A55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16 </w:t>
            </w:r>
            <w:r w:rsidR="006D1BE8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158</w:t>
            </w:r>
          </w:p>
        </w:tc>
      </w:tr>
      <w:tr w:rsidR="003C4752" w:rsidRPr="0043197C" w:rsidTr="00E13671">
        <w:tc>
          <w:tcPr>
            <w:tcW w:w="1074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25607" w:rsidRDefault="003C4752" w:rsidP="00EF1C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099">
              <w:rPr>
                <w:rFonts w:ascii="Times New Roman" w:hAnsi="Times New Roman"/>
                <w:b/>
                <w:sz w:val="24"/>
                <w:szCs w:val="24"/>
              </w:rPr>
              <w:t xml:space="preserve">Локация 3 </w:t>
            </w:r>
            <w:r w:rsidR="006D1BE8" w:rsidRPr="005C2099">
              <w:rPr>
                <w:rFonts w:ascii="Times New Roman" w:hAnsi="Times New Roman"/>
                <w:b/>
                <w:sz w:val="24"/>
                <w:szCs w:val="24"/>
              </w:rPr>
              <w:t>- бул. „Славянски“</w:t>
            </w:r>
            <w:r w:rsidR="00B2216E" w:rsidRPr="005C2099">
              <w:rPr>
                <w:rFonts w:ascii="Times New Roman" w:hAnsi="Times New Roman"/>
                <w:b/>
                <w:sz w:val="24"/>
                <w:szCs w:val="24"/>
              </w:rPr>
              <w:t xml:space="preserve"> от Речна гар</w:t>
            </w:r>
            <w:r w:rsidR="006D1BE8" w:rsidRPr="005C2099">
              <w:rPr>
                <w:rFonts w:ascii="Times New Roman" w:hAnsi="Times New Roman"/>
                <w:b/>
                <w:sz w:val="24"/>
                <w:szCs w:val="24"/>
              </w:rPr>
              <w:t>а до ул. „</w:t>
            </w:r>
            <w:proofErr w:type="spellStart"/>
            <w:r w:rsidR="006D1BE8" w:rsidRPr="005C2099">
              <w:rPr>
                <w:rFonts w:ascii="Times New Roman" w:hAnsi="Times New Roman"/>
                <w:b/>
                <w:sz w:val="24"/>
                <w:szCs w:val="24"/>
              </w:rPr>
              <w:t>Александровска</w:t>
            </w:r>
            <w:proofErr w:type="spellEnd"/>
            <w:r w:rsidR="006D1BE8" w:rsidRPr="005C2099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443A55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E97D2D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43A55" w:rsidRPr="00425607" w:rsidRDefault="00E97D2D" w:rsidP="00D92F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1243CE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Светещ е</w:t>
            </w:r>
            <w:r w:rsidR="00CA4865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лемент </w:t>
            </w:r>
            <w:r w:rsidR="001243CE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стълб </w:t>
            </w:r>
            <w:r w:rsidR="008026D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243CE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</w:t>
            </w:r>
            <w:r w:rsidR="00CA4865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="001243CE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Маргаритка</w:t>
            </w:r>
            <w:r w:rsidR="00F26F11" w:rsidRP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="00C40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C4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форма на полуокръжност, </w:t>
            </w:r>
            <w:r w:rsidR="00F26F11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3166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контур от пет листа от </w:t>
            </w:r>
            <w:r w:rsidR="009B373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студено </w:t>
            </w:r>
            <w:r w:rsidR="00F26F11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бял светещ кабел</w:t>
            </w:r>
            <w:r w:rsidR="00D92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жълта драперия</w:t>
            </w:r>
            <w:r w:rsidR="002C3B9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контура</w:t>
            </w:r>
            <w:r w:rsidR="009B373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4 бр. лъча между листата, </w:t>
            </w:r>
            <w:r w:rsidR="00716FC0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обвити</w:t>
            </w:r>
            <w:r w:rsidR="009B373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жъ</w:t>
            </w:r>
            <w:r w:rsidR="00D92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лта драперия</w:t>
            </w:r>
            <w:r w:rsidR="002C3B9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тичинки по средата </w:t>
            </w:r>
            <w:r w:rsidR="00D92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жълта драперия</w:t>
            </w:r>
            <w:r w:rsidR="009B373C" w:rsidRPr="00802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43A55" w:rsidRPr="00E97D2D" w:rsidRDefault="008026DC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– 1</w:t>
            </w:r>
            <w:r w:rsidR="00443A55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L </w:t>
            </w:r>
            <w:r w:rsidR="00627F6C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443A55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</w:p>
          <w:p w:rsidR="00443A55" w:rsidRPr="00E97D2D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220 V</w:t>
            </w:r>
          </w:p>
          <w:p w:rsidR="00443A55" w:rsidRPr="00E97D2D" w:rsidRDefault="008026DC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85</w:t>
            </w:r>
            <w:r w:rsidR="00443A55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</w:p>
          <w:p w:rsidR="00627F6C" w:rsidRPr="00E97D2D" w:rsidRDefault="00443A55" w:rsidP="00F675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</w:t>
            </w:r>
            <w:r w:rsidR="00F675FE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7F6C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Тегло - 8,5 кг</w:t>
            </w:r>
          </w:p>
          <w:p w:rsidR="00EF1C08" w:rsidRDefault="00443A55" w:rsidP="00F675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44</w:t>
            </w:r>
          </w:p>
          <w:p w:rsidR="0044536D" w:rsidRPr="00E97D2D" w:rsidRDefault="00EF1C08" w:rsidP="00F675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LED,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3D</w:t>
            </w:r>
          </w:p>
          <w:p w:rsidR="00443A55" w:rsidRPr="00425607" w:rsidRDefault="00443A55" w:rsidP="00F675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6D1BE8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43A55" w:rsidRPr="008D27D5" w:rsidRDefault="004C46BA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486,50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43A55" w:rsidRPr="008D27D5" w:rsidRDefault="002E51C0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9 730</w:t>
            </w:r>
            <w:r w:rsidR="006D1BE8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596F63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24C0F" w:rsidRPr="0043197C" w:rsidTr="00E13671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25607" w:rsidRDefault="003A566E" w:rsidP="003A56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53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Обща цена на коледните елементи </w:t>
            </w:r>
            <w:r w:rsidR="00B24C0F" w:rsidRPr="004453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локация 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8D27D5" w:rsidRDefault="00B24C0F" w:rsidP="00443A55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9730</w:t>
            </w:r>
          </w:p>
        </w:tc>
      </w:tr>
      <w:tr w:rsidR="003C4752" w:rsidRPr="0043197C" w:rsidTr="00E13671">
        <w:tc>
          <w:tcPr>
            <w:tcW w:w="1074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25607" w:rsidRDefault="003C4752" w:rsidP="00EF1C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C08">
              <w:rPr>
                <w:rFonts w:ascii="Times New Roman" w:hAnsi="Times New Roman"/>
                <w:b/>
                <w:sz w:val="24"/>
                <w:szCs w:val="24"/>
              </w:rPr>
              <w:t xml:space="preserve">Локация 4 </w:t>
            </w:r>
            <w:r w:rsidR="002C3B9C" w:rsidRPr="00EF1C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C05C5" w:rsidRPr="00EF1C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B9C" w:rsidRPr="00EF1C08">
              <w:rPr>
                <w:rFonts w:ascii="Times New Roman" w:hAnsi="Times New Roman"/>
                <w:b/>
                <w:sz w:val="24"/>
                <w:szCs w:val="24"/>
              </w:rPr>
              <w:t>ул. „</w:t>
            </w:r>
            <w:proofErr w:type="spellStart"/>
            <w:r w:rsidR="002C3B9C" w:rsidRPr="00EF1C08">
              <w:rPr>
                <w:rFonts w:ascii="Times New Roman" w:hAnsi="Times New Roman"/>
                <w:b/>
                <w:sz w:val="24"/>
                <w:szCs w:val="24"/>
              </w:rPr>
              <w:t>Александровска</w:t>
            </w:r>
            <w:proofErr w:type="spellEnd"/>
            <w:r w:rsidR="002C3B9C" w:rsidRPr="00EF1C08">
              <w:rPr>
                <w:rFonts w:ascii="Times New Roman" w:hAnsi="Times New Roman"/>
                <w:b/>
                <w:sz w:val="24"/>
                <w:szCs w:val="24"/>
              </w:rPr>
              <w:t>“ от Ц. Хали до ОУ „Отец Паисий“</w:t>
            </w:r>
          </w:p>
        </w:tc>
      </w:tr>
      <w:tr w:rsidR="002E51C0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E51C0" w:rsidRPr="0043197C" w:rsidRDefault="00E97D2D" w:rsidP="002E5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5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2E51C0" w:rsidRPr="00E97D2D" w:rsidRDefault="00E97D2D" w:rsidP="00B346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Ефектно осветление, наподобяващо „Небе“, от </w:t>
            </w:r>
            <w:r w:rsidR="00913627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мигащ гирлянд 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LED лампи – студено бяло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разположен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13627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три 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успоредни </w:t>
            </w:r>
            <w:r w:rsidR="00913627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ии - от двата края на улицата на 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 – </w:t>
            </w:r>
            <w:r w:rsidR="004C4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м., а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средата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5 м., монтирани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двата края на улицата 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по 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стълбове</w:t>
            </w:r>
            <w:r w:rsidR="004C4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дървета</w:t>
            </w:r>
            <w:r w:rsidR="004C4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диагонал ме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жду 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ълбове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15 м</w:t>
            </w:r>
            <w:r w:rsidR="003F75DA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F75DA" w:rsidRPr="00E97D2D" w:rsidRDefault="003F75DA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Мигащ гирлянд </w:t>
            </w:r>
          </w:p>
          <w:p w:rsidR="002E51C0" w:rsidRPr="00E97D2D" w:rsidRDefault="002E51C0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220 V</w:t>
            </w:r>
          </w:p>
          <w:p w:rsidR="002E51C0" w:rsidRPr="00E97D2D" w:rsidRDefault="002E51C0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10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 W</w:t>
            </w:r>
          </w:p>
          <w:p w:rsidR="002E51C0" w:rsidRPr="00E97D2D" w:rsidRDefault="0044536D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 </w:t>
            </w:r>
            <w:r w:rsidR="002E51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лампи/12 м</w:t>
            </w:r>
          </w:p>
          <w:p w:rsidR="002E51C0" w:rsidRPr="00E97D2D" w:rsidRDefault="002E51C0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67</w:t>
            </w:r>
          </w:p>
          <w:p w:rsidR="0044536D" w:rsidRPr="00E97D2D" w:rsidRDefault="00EF1C08" w:rsidP="002E51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sz w:val="24"/>
                <w:szCs w:val="24"/>
              </w:rPr>
              <w:t>LED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E51C0" w:rsidRPr="0043197C" w:rsidRDefault="002E51C0" w:rsidP="002E5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E51C0" w:rsidRPr="0031664A" w:rsidRDefault="002247E8" w:rsidP="00C4022B">
            <w:pPr>
              <w:rPr>
                <w:rFonts w:ascii="Times New Roman" w:hAnsi="Times New Roman"/>
              </w:rPr>
            </w:pPr>
            <w:r w:rsidRPr="0031664A">
              <w:rPr>
                <w:rFonts w:ascii="Times New Roman" w:hAnsi="Times New Roman"/>
              </w:rPr>
              <w:t>60</w:t>
            </w:r>
            <w:r w:rsidR="002E51C0" w:rsidRPr="0031664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E51C0" w:rsidRPr="008D27D5" w:rsidRDefault="004C46BA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11,31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E51C0" w:rsidRPr="008D27D5" w:rsidRDefault="00716FC0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6 786</w:t>
            </w:r>
          </w:p>
        </w:tc>
      </w:tr>
      <w:tr w:rsidR="002247E8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247E8" w:rsidRDefault="00E97D2D" w:rsidP="0022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247E8" w:rsidRPr="00E97D2D" w:rsidRDefault="00E97D2D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Елемент - тип „Снежна топка“ - LED, 3D, за монтаж по върха на диагоналите на средната успоредна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линия на небето </w:t>
            </w:r>
          </w:p>
        </w:tc>
        <w:tc>
          <w:tcPr>
            <w:tcW w:w="2693" w:type="dxa"/>
          </w:tcPr>
          <w:p w:rsidR="002247E8" w:rsidRPr="00E97D2D" w:rsidRDefault="00627F6C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Диаметър – 1</w:t>
            </w:r>
            <w:r w:rsidR="0044536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</w:p>
          <w:p w:rsidR="002247E8" w:rsidRPr="00E97D2D" w:rsidRDefault="002247E8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24 V</w:t>
            </w:r>
          </w:p>
          <w:p w:rsidR="00D427CB" w:rsidRPr="00E97D2D" w:rsidRDefault="0044536D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15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F1C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LED, </w:t>
            </w:r>
          </w:p>
          <w:p w:rsidR="002247E8" w:rsidRPr="00E97D2D" w:rsidRDefault="002247E8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Влагозащита – IP 44</w:t>
            </w:r>
          </w:p>
        </w:tc>
        <w:tc>
          <w:tcPr>
            <w:tcW w:w="567" w:type="dxa"/>
          </w:tcPr>
          <w:p w:rsidR="002247E8" w:rsidRPr="0043197C" w:rsidRDefault="002247E8" w:rsidP="002247E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567" w:type="dxa"/>
          </w:tcPr>
          <w:p w:rsidR="002247E8" w:rsidRPr="0043197C" w:rsidRDefault="002247E8" w:rsidP="0022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247E8" w:rsidRPr="008D27D5" w:rsidRDefault="004C46BA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111,64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47E8" w:rsidRPr="008D27D5" w:rsidRDefault="008B4A34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1116</w:t>
            </w: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  <w:r w:rsidR="00716FC0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40</w:t>
            </w:r>
          </w:p>
        </w:tc>
      </w:tr>
      <w:tr w:rsidR="002247E8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247E8" w:rsidRDefault="00E97D2D" w:rsidP="0022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2247E8" w:rsidRPr="00E97D2D" w:rsidRDefault="00E97D2D" w:rsidP="00D427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2247E8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Елемент - тип „Снежна топка“ - мигаща - LED, 3D, за монтаж 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фенерите на стълбовете</w:t>
            </w:r>
          </w:p>
        </w:tc>
        <w:tc>
          <w:tcPr>
            <w:tcW w:w="2693" w:type="dxa"/>
          </w:tcPr>
          <w:p w:rsidR="002247E8" w:rsidRPr="00E97D2D" w:rsidRDefault="002247E8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Диаметър – </w:t>
            </w:r>
            <w:r w:rsidR="0044536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0,6 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97D2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LED</w:t>
            </w:r>
          </w:p>
          <w:p w:rsidR="002247E8" w:rsidRPr="00E97D2D" w:rsidRDefault="002247E8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24 V</w:t>
            </w:r>
          </w:p>
          <w:p w:rsidR="002247E8" w:rsidRPr="00E97D2D" w:rsidRDefault="002247E8" w:rsidP="002247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10 W</w:t>
            </w:r>
            <w:r w:rsidR="00E97D2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3D</w:t>
            </w:r>
          </w:p>
          <w:p w:rsidR="002247E8" w:rsidRPr="00E97D2D" w:rsidRDefault="002247E8" w:rsidP="00D427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44</w:t>
            </w:r>
            <w:r w:rsidR="0044536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247E8" w:rsidRPr="0043197C" w:rsidRDefault="002247E8" w:rsidP="002247E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2247E8" w:rsidRPr="0043197C" w:rsidRDefault="002247E8" w:rsidP="00224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247E8" w:rsidRPr="008D27D5" w:rsidRDefault="004C46BA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89,20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47E8" w:rsidRPr="008D27D5" w:rsidRDefault="00EF1C08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981,</w:t>
            </w:r>
            <w:r w:rsidR="00716FC0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20</w:t>
            </w:r>
          </w:p>
        </w:tc>
      </w:tr>
      <w:tr w:rsidR="00716FC0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716FC0" w:rsidRPr="0043197C" w:rsidRDefault="00E97D2D" w:rsidP="00716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16FC0" w:rsidRPr="00E97D2D" w:rsidRDefault="00E97D2D" w:rsidP="00EF1C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Светещ елемент за стълб </w:t>
            </w:r>
            <w:r w:rsid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„Фуния“ -  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син</w:t>
            </w:r>
            <w:r w:rsidR="00235622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жълт</w:t>
            </w:r>
            <w:r w:rsid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бял цвят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5622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монтаж на 2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бр. стълбове </w:t>
            </w:r>
          </w:p>
        </w:tc>
        <w:tc>
          <w:tcPr>
            <w:tcW w:w="2693" w:type="dxa"/>
          </w:tcPr>
          <w:p w:rsidR="00716FC0" w:rsidRPr="00E97D2D" w:rsidRDefault="0044536D" w:rsidP="00716F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– 3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м, L – 1</w:t>
            </w: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  <w:p w:rsidR="00716FC0" w:rsidRPr="00E97D2D" w:rsidRDefault="0044536D" w:rsidP="00716F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90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</w:p>
          <w:p w:rsidR="00716FC0" w:rsidRPr="00E97D2D" w:rsidRDefault="0044536D" w:rsidP="00716F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Тегло – 12,6 </w:t>
            </w:r>
            <w:r w:rsidR="00716FC0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</w:t>
            </w:r>
            <w:r w:rsidR="00D427CB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LED,</w:t>
            </w:r>
          </w:p>
          <w:p w:rsidR="00716FC0" w:rsidRPr="00E97D2D" w:rsidRDefault="00716FC0" w:rsidP="00716F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44</w:t>
            </w:r>
            <w:r w:rsidR="0044536D" w:rsidRPr="00E97D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716FC0" w:rsidRPr="0043197C" w:rsidRDefault="00716FC0" w:rsidP="00716FC0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716FC0" w:rsidRPr="0043197C" w:rsidRDefault="00235622" w:rsidP="00716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16FC0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586,80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16FC0" w:rsidRPr="008D27D5" w:rsidRDefault="00235622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1173,60</w:t>
            </w:r>
          </w:p>
        </w:tc>
      </w:tr>
      <w:tr w:rsidR="00235622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35622" w:rsidRPr="0043197C" w:rsidRDefault="00E97D2D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235622" w:rsidRPr="00086703" w:rsidRDefault="00E97D2D" w:rsidP="002356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Елемент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„Падаща капка“ – /двустранна/, за монтаж върху 1 дърво х 12 капки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427CB" w:rsidRPr="00086703" w:rsidRDefault="0044536D" w:rsidP="002356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 – 0,80 м, </w:t>
            </w:r>
          </w:p>
          <w:p w:rsidR="00235622" w:rsidRPr="00086703" w:rsidRDefault="0044536D" w:rsidP="002356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Диаметър – 0,03 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</w:p>
          <w:p w:rsidR="00235622" w:rsidRPr="00086703" w:rsidRDefault="0044536D" w:rsidP="002356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12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</w:t>
            </w:r>
          </w:p>
          <w:p w:rsidR="00235622" w:rsidRPr="00086703" w:rsidRDefault="0044536D" w:rsidP="004453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4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35622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LED, Влагозащита – IP 44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5622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39,60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35622" w:rsidRPr="008D27D5" w:rsidRDefault="00235622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475,20</w:t>
            </w:r>
          </w:p>
        </w:tc>
      </w:tr>
      <w:tr w:rsidR="00235622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35622" w:rsidRPr="0043197C" w:rsidRDefault="00E97D2D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235622" w:rsidRPr="00086703" w:rsidRDefault="00E97D2D" w:rsidP="002356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F173FB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Елемент </w:t>
            </w:r>
            <w:r w:rsidR="00E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</w:t>
            </w:r>
            <w:r w:rsidR="00F173FB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„Снежна топка“ – мигаща - LED, 3D, за монтаж върху 1 дърво х 7 </w:t>
            </w:r>
            <w:r w:rsidR="008B4A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бр. </w:t>
            </w:r>
            <w:r w:rsidR="00F173FB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топки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173FB" w:rsidRPr="00086703" w:rsidRDefault="00F173FB" w:rsidP="00F173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Диаметър –</w:t>
            </w:r>
            <w:r w:rsidR="0044536D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0,6 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</w:t>
            </w:r>
          </w:p>
          <w:p w:rsidR="00F173FB" w:rsidRPr="00086703" w:rsidRDefault="00F173FB" w:rsidP="00F173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24 V</w:t>
            </w:r>
          </w:p>
          <w:p w:rsidR="0044536D" w:rsidRPr="00086703" w:rsidRDefault="00F173FB" w:rsidP="004453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Мощност – 10 W, </w:t>
            </w:r>
            <w:r w:rsidR="0044536D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3D</w:t>
            </w:r>
          </w:p>
          <w:p w:rsidR="00235622" w:rsidRPr="00086703" w:rsidRDefault="00F173FB" w:rsidP="00F173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44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35622" w:rsidRPr="0043197C" w:rsidRDefault="00F173FB" w:rsidP="00235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35622" w:rsidRDefault="00F173FB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5622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89,20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35622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624,4</w:t>
            </w:r>
            <w:r w:rsidR="00F173FB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F173FB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F173FB" w:rsidRPr="0043197C" w:rsidRDefault="00E97D2D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173FB" w:rsidRPr="00086703" w:rsidRDefault="00E97D2D" w:rsidP="008B4A34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4536D" w:rsidRPr="00086703">
              <w:rPr>
                <w:rFonts w:ascii="Times New Roman" w:hAnsi="Times New Roman"/>
                <w:sz w:val="24"/>
                <w:szCs w:val="24"/>
              </w:rPr>
              <w:t xml:space="preserve">Коледна </w:t>
            </w:r>
            <w:r w:rsidR="008B4A34">
              <w:rPr>
                <w:rFonts w:ascii="Times New Roman" w:hAnsi="Times New Roman"/>
                <w:sz w:val="24"/>
                <w:szCs w:val="24"/>
              </w:rPr>
              <w:t xml:space="preserve">светеща </w:t>
            </w:r>
            <w:r w:rsidR="0044536D" w:rsidRPr="00086703">
              <w:rPr>
                <w:rFonts w:ascii="Times New Roman" w:hAnsi="Times New Roman"/>
                <w:sz w:val="24"/>
                <w:szCs w:val="24"/>
              </w:rPr>
              <w:t xml:space="preserve">елха </w:t>
            </w:r>
            <w:r w:rsidR="008B4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36D" w:rsidRPr="00086703">
              <w:rPr>
                <w:rFonts w:ascii="Times New Roman" w:hAnsi="Times New Roman"/>
                <w:sz w:val="24"/>
                <w:szCs w:val="24"/>
              </w:rPr>
              <w:t>тип „Пирамида</w:t>
            </w:r>
            <w:r w:rsidR="00F173FB" w:rsidRPr="00086703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086703" w:rsidRPr="00086703">
              <w:rPr>
                <w:rFonts w:ascii="Times New Roman" w:hAnsi="Times New Roman"/>
                <w:sz w:val="24"/>
                <w:szCs w:val="24"/>
              </w:rPr>
              <w:t>LED, 3D</w:t>
            </w:r>
          </w:p>
        </w:tc>
        <w:tc>
          <w:tcPr>
            <w:tcW w:w="2693" w:type="dxa"/>
          </w:tcPr>
          <w:p w:rsidR="00F173FB" w:rsidRPr="00086703" w:rsidRDefault="00F173FB" w:rsidP="00F173FB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  <w:lang w:val="en-US"/>
              </w:rPr>
              <w:t>H – 3</w:t>
            </w:r>
            <w:r w:rsidRPr="00086703">
              <w:rPr>
                <w:rFonts w:ascii="Times New Roman" w:hAnsi="Times New Roman"/>
                <w:sz w:val="24"/>
                <w:szCs w:val="24"/>
              </w:rPr>
              <w:t>М</w:t>
            </w:r>
            <w:r w:rsidR="00627F6C" w:rsidRPr="00086703">
              <w:rPr>
                <w:rFonts w:ascii="Times New Roman" w:hAnsi="Times New Roman"/>
                <w:sz w:val="24"/>
                <w:szCs w:val="24"/>
              </w:rPr>
              <w:t>, LED</w:t>
            </w:r>
            <w:r w:rsidR="00086703" w:rsidRPr="00086703">
              <w:rPr>
                <w:rFonts w:ascii="Times New Roman" w:hAnsi="Times New Roman"/>
                <w:sz w:val="24"/>
                <w:szCs w:val="24"/>
              </w:rPr>
              <w:t>, 3D</w:t>
            </w:r>
          </w:p>
          <w:p w:rsidR="00F173FB" w:rsidRPr="00086703" w:rsidRDefault="00F173FB" w:rsidP="00F173FB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 xml:space="preserve">Диаметър – </w:t>
            </w:r>
            <w:r w:rsidR="0044536D" w:rsidRPr="00086703">
              <w:rPr>
                <w:rFonts w:ascii="Times New Roman" w:hAnsi="Times New Roman"/>
                <w:sz w:val="24"/>
                <w:szCs w:val="24"/>
              </w:rPr>
              <w:t xml:space="preserve">1,80 </w:t>
            </w:r>
            <w:r w:rsidRPr="0008670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  <w:p w:rsidR="00F173FB" w:rsidRPr="00086703" w:rsidRDefault="00F173FB" w:rsidP="00F173FB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>Напрежение – 24 V</w:t>
            </w:r>
          </w:p>
          <w:p w:rsidR="00F173FB" w:rsidRPr="00086703" w:rsidRDefault="00627F6C" w:rsidP="00F173FB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>Мощност – 230</w:t>
            </w:r>
            <w:r w:rsidR="00F173FB" w:rsidRPr="00086703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  <w:p w:rsidR="00F173FB" w:rsidRPr="00086703" w:rsidRDefault="00F173FB" w:rsidP="00F173FB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>Влагозащита – IP 44</w:t>
            </w:r>
          </w:p>
        </w:tc>
        <w:tc>
          <w:tcPr>
            <w:tcW w:w="567" w:type="dxa"/>
          </w:tcPr>
          <w:p w:rsidR="00F173FB" w:rsidRPr="0043197C" w:rsidRDefault="00D427CB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F173FB" w:rsidRDefault="00F173FB" w:rsidP="002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60404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</w:rPr>
            </w:pPr>
            <w:r w:rsidRPr="008D27D5">
              <w:rPr>
                <w:rFonts w:ascii="Times New Roman" w:hAnsi="Times New Roman"/>
                <w:color w:val="FFFFFF" w:themeColor="background1"/>
              </w:rPr>
              <w:t>1810,00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173FB" w:rsidRPr="008D27D5" w:rsidRDefault="00F173FB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1810,00</w:t>
            </w:r>
          </w:p>
        </w:tc>
      </w:tr>
      <w:tr w:rsidR="00235622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235622" w:rsidRPr="0043197C" w:rsidRDefault="00E97D2D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35622" w:rsidRPr="00086703" w:rsidRDefault="00E97D2D" w:rsidP="001F3E4D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67A9A" w:rsidRPr="00086703">
              <w:rPr>
                <w:rFonts w:ascii="Times New Roman" w:hAnsi="Times New Roman"/>
                <w:sz w:val="24"/>
                <w:szCs w:val="24"/>
              </w:rPr>
              <w:t>Коледен светещ подарък</w:t>
            </w:r>
            <w:r w:rsidR="0008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703" w:rsidRPr="00086703">
              <w:rPr>
                <w:rFonts w:ascii="Times New Roman" w:hAnsi="Times New Roman"/>
                <w:sz w:val="24"/>
                <w:szCs w:val="24"/>
              </w:rPr>
              <w:t>LED, 3D</w:t>
            </w:r>
          </w:p>
        </w:tc>
        <w:tc>
          <w:tcPr>
            <w:tcW w:w="2693" w:type="dxa"/>
          </w:tcPr>
          <w:p w:rsidR="00235622" w:rsidRPr="00086703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627F6C" w:rsidRPr="00086703">
              <w:rPr>
                <w:rFonts w:ascii="Times New Roman" w:hAnsi="Times New Roman"/>
                <w:sz w:val="24"/>
                <w:szCs w:val="24"/>
              </w:rPr>
              <w:t>0,8</w:t>
            </w:r>
            <w:r w:rsidRPr="00086703"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 w:rsidR="00627F6C" w:rsidRPr="00086703">
              <w:rPr>
                <w:rFonts w:ascii="Times New Roman" w:hAnsi="Times New Roman"/>
                <w:sz w:val="24"/>
                <w:szCs w:val="24"/>
              </w:rPr>
              <w:t>L – 0,8</w:t>
            </w:r>
            <w:r w:rsidRPr="0008670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8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703" w:rsidRPr="00086703"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235622" w:rsidRPr="00086703" w:rsidRDefault="00627F6C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>Напрежение – 24</w:t>
            </w:r>
            <w:r w:rsidR="00235622" w:rsidRPr="00086703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  <w:p w:rsidR="00235622" w:rsidRPr="00086703" w:rsidRDefault="00627F6C" w:rsidP="00086703">
            <w:pPr>
              <w:rPr>
                <w:rFonts w:ascii="Times New Roman" w:hAnsi="Times New Roman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sz w:val="24"/>
                <w:szCs w:val="24"/>
              </w:rPr>
              <w:t>Мощност – 60</w:t>
            </w:r>
            <w:r w:rsidR="00235622" w:rsidRPr="0008670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08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5622" w:rsidRPr="00086703">
              <w:rPr>
                <w:rFonts w:ascii="Times New Roman" w:hAnsi="Times New Roman"/>
                <w:sz w:val="24"/>
                <w:szCs w:val="24"/>
              </w:rPr>
              <w:t>LED, Влагозащита – IP 44</w:t>
            </w:r>
            <w:r w:rsidR="0008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235622" w:rsidRPr="0043197C" w:rsidRDefault="00A67A9A" w:rsidP="002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5622" w:rsidRPr="008D27D5" w:rsidRDefault="00A67A9A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468</w:t>
            </w:r>
            <w:r w:rsidR="00260404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35622" w:rsidRPr="008D27D5" w:rsidRDefault="00A67A9A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936,00</w:t>
            </w:r>
          </w:p>
        </w:tc>
      </w:tr>
      <w:tr w:rsidR="00A67A9A" w:rsidRPr="0043197C" w:rsidTr="00E13671">
        <w:tc>
          <w:tcPr>
            <w:tcW w:w="539" w:type="dxa"/>
            <w:tcBorders>
              <w:top w:val="single" w:sz="18" w:space="0" w:color="auto"/>
            </w:tcBorders>
          </w:tcPr>
          <w:p w:rsidR="00A67A9A" w:rsidRPr="0043197C" w:rsidRDefault="00E97D2D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67A9A" w:rsidRPr="00086703" w:rsidRDefault="00E97D2D" w:rsidP="00DA00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F36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Коледна светеща сфера</w:t>
            </w:r>
            <w:r w:rsidR="00F3607C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LED, 3D</w:t>
            </w:r>
            <w:r w:rsidR="003952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/малка/</w:t>
            </w:r>
          </w:p>
        </w:tc>
        <w:tc>
          <w:tcPr>
            <w:tcW w:w="2693" w:type="dxa"/>
          </w:tcPr>
          <w:p w:rsidR="0055381F" w:rsidRPr="00086703" w:rsidRDefault="0055381F" w:rsidP="005538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 –</w:t>
            </w:r>
            <w:r w:rsidR="001F3E4D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 м</w:t>
            </w:r>
            <w:r w:rsidR="008B4A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86703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LED, 3D</w:t>
            </w:r>
          </w:p>
          <w:p w:rsidR="0055381F" w:rsidRPr="00086703" w:rsidRDefault="00627F6C" w:rsidP="005538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Напрежение – 24</w:t>
            </w:r>
            <w:r w:rsidR="0055381F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</w:t>
            </w:r>
          </w:p>
          <w:p w:rsidR="00627F6C" w:rsidRPr="00086703" w:rsidRDefault="00627F6C" w:rsidP="005538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 – 8</w:t>
            </w:r>
            <w:r w:rsidR="0055381F"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W</w:t>
            </w: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67A9A" w:rsidRPr="00086703" w:rsidRDefault="0055381F" w:rsidP="005538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Влагозащита – IP 44</w:t>
            </w:r>
          </w:p>
        </w:tc>
        <w:tc>
          <w:tcPr>
            <w:tcW w:w="567" w:type="dxa"/>
          </w:tcPr>
          <w:p w:rsidR="00A67A9A" w:rsidRPr="0043197C" w:rsidRDefault="00A67A9A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67" w:type="dxa"/>
          </w:tcPr>
          <w:p w:rsidR="00A67A9A" w:rsidRDefault="00A67A9A" w:rsidP="002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67A9A" w:rsidRPr="008D27D5" w:rsidRDefault="00260404" w:rsidP="00260404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780,00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67A9A" w:rsidRPr="008D27D5" w:rsidRDefault="00A67A9A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780,00</w:t>
            </w:r>
          </w:p>
        </w:tc>
      </w:tr>
      <w:tr w:rsidR="00235622" w:rsidRPr="0043197C" w:rsidTr="00E13671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Обща цена на коледните елементи за локация 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5622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14682,8</w:t>
            </w:r>
            <w:r w:rsidR="00EF1C08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235622" w:rsidRPr="0043197C" w:rsidTr="00E13671">
        <w:tc>
          <w:tcPr>
            <w:tcW w:w="8619" w:type="dxa"/>
            <w:gridSpan w:val="5"/>
            <w:tcBorders>
              <w:top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Всичко цена на коледни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лока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235622" w:rsidRPr="008D27D5" w:rsidRDefault="00726384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60530,8</w:t>
            </w:r>
            <w:r w:rsidR="00EF1C08"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235622" w:rsidRPr="0043197C" w:rsidTr="00E13671">
        <w:tc>
          <w:tcPr>
            <w:tcW w:w="8619" w:type="dxa"/>
            <w:gridSpan w:val="5"/>
            <w:tcBorders>
              <w:bottom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Всичко цена за монтаж и закрепващи елементи, транспорт и обучение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235622" w:rsidRPr="008D27D5" w:rsidRDefault="0055381F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8960,00</w:t>
            </w:r>
          </w:p>
        </w:tc>
      </w:tr>
      <w:tr w:rsidR="00766AD2" w:rsidRPr="0043197C" w:rsidTr="00E13671">
        <w:tc>
          <w:tcPr>
            <w:tcW w:w="8619" w:type="dxa"/>
            <w:gridSpan w:val="5"/>
            <w:tcBorders>
              <w:bottom w:val="single" w:sz="18" w:space="0" w:color="auto"/>
            </w:tcBorders>
          </w:tcPr>
          <w:p w:rsidR="00766AD2" w:rsidRPr="0043197C" w:rsidRDefault="00766AD2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 цена на поръчката без ДДС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66AD2" w:rsidRPr="0043197C" w:rsidRDefault="00766AD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66AD2" w:rsidRPr="008D27D5" w:rsidRDefault="00766AD2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35622" w:rsidRPr="0043197C" w:rsidTr="00E13671">
        <w:tc>
          <w:tcPr>
            <w:tcW w:w="8619" w:type="dxa"/>
            <w:gridSpan w:val="5"/>
            <w:tcBorders>
              <w:bottom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ДДС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235622" w:rsidRPr="008D27D5" w:rsidRDefault="001A3C31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13898,16</w:t>
            </w:r>
          </w:p>
        </w:tc>
      </w:tr>
      <w:tr w:rsidR="00235622" w:rsidRPr="0043197C" w:rsidTr="00E13671">
        <w:tc>
          <w:tcPr>
            <w:tcW w:w="96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22" w:rsidRPr="0043197C" w:rsidRDefault="00235622" w:rsidP="00235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Обща цена за изпълнение на поръчката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ДДС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5622" w:rsidRPr="008D27D5" w:rsidRDefault="00726384" w:rsidP="00EF1C08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D27D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83388,96</w:t>
            </w:r>
          </w:p>
        </w:tc>
      </w:tr>
    </w:tbl>
    <w:p w:rsidR="00C4022B" w:rsidRDefault="00C4022B" w:rsidP="00086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6CB0" w:rsidRPr="0043197C" w:rsidRDefault="00E44EBD" w:rsidP="000867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197C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43197C">
        <w:rPr>
          <w:rFonts w:ascii="Times New Roman" w:hAnsi="Times New Roman"/>
          <w:i/>
          <w:sz w:val="24"/>
          <w:szCs w:val="24"/>
        </w:rPr>
        <w:t xml:space="preserve"> </w:t>
      </w:r>
    </w:p>
    <w:p w:rsidR="00AB2338" w:rsidRPr="0043197C" w:rsidRDefault="002E6CB0" w:rsidP="00FA691C">
      <w:pPr>
        <w:jc w:val="both"/>
        <w:rPr>
          <w:rFonts w:ascii="Times New Roman" w:hAnsi="Times New Roman"/>
          <w:sz w:val="24"/>
          <w:szCs w:val="24"/>
        </w:rPr>
      </w:pPr>
      <w:r w:rsidRPr="00EF1C08">
        <w:rPr>
          <w:rFonts w:ascii="Times New Roman" w:hAnsi="Times New Roman"/>
          <w:sz w:val="24"/>
          <w:szCs w:val="24"/>
        </w:rPr>
        <w:t>1</w:t>
      </w:r>
      <w:r w:rsidRPr="0043197C">
        <w:rPr>
          <w:rFonts w:ascii="Times New Roman" w:hAnsi="Times New Roman"/>
          <w:i/>
          <w:sz w:val="24"/>
          <w:szCs w:val="24"/>
        </w:rPr>
        <w:t xml:space="preserve">. </w:t>
      </w:r>
      <w:r w:rsidR="00AB2338" w:rsidRPr="0043197C">
        <w:rPr>
          <w:rFonts w:ascii="Times New Roman" w:hAnsi="Times New Roman"/>
          <w:sz w:val="24"/>
          <w:szCs w:val="24"/>
        </w:rPr>
        <w:t>Всички елементи от горепосочената таблица трябва да са окомплектовани според ви</w:t>
      </w:r>
      <w:r w:rsidR="00C2341B" w:rsidRPr="0043197C">
        <w:rPr>
          <w:rFonts w:ascii="Times New Roman" w:hAnsi="Times New Roman"/>
          <w:sz w:val="24"/>
          <w:szCs w:val="24"/>
        </w:rPr>
        <w:t xml:space="preserve">да с необходимите захранващи кабели, консумативи, крепежни елементи, </w:t>
      </w:r>
      <w:r w:rsidR="00AB2338" w:rsidRPr="0043197C">
        <w:rPr>
          <w:rFonts w:ascii="Times New Roman" w:hAnsi="Times New Roman"/>
          <w:sz w:val="24"/>
          <w:szCs w:val="24"/>
        </w:rPr>
        <w:t>влагоустойчиви ел. кутии, щепсели, стоманени въжета, обтегачи за закрепване, скоби за въжета и други необходими за закрепване на елементите.</w:t>
      </w:r>
    </w:p>
    <w:p w:rsidR="00AB44EA" w:rsidRDefault="002E6CB0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3197C">
        <w:rPr>
          <w:rFonts w:ascii="Times New Roman" w:hAnsi="Times New Roman"/>
          <w:sz w:val="24"/>
          <w:szCs w:val="24"/>
        </w:rPr>
        <w:t xml:space="preserve">2. </w:t>
      </w:r>
      <w:r w:rsidR="00AB44EA" w:rsidRPr="0043197C">
        <w:rPr>
          <w:rFonts w:ascii="Times New Roman" w:hAnsi="Times New Roman"/>
          <w:sz w:val="24"/>
          <w:szCs w:val="24"/>
        </w:rPr>
        <w:t xml:space="preserve">Общата цена за изпълнение на поръчката включва 1. цената на коледните елементите 2. Цената на необходимите крепежни елементи към коледните елементи, транспорт до град Русе, обучение на служители и цена за монтаж на </w:t>
      </w:r>
      <w:r w:rsidR="00F675FE" w:rsidRPr="0043197C">
        <w:rPr>
          <w:rFonts w:ascii="Times New Roman" w:hAnsi="Times New Roman"/>
          <w:sz w:val="24"/>
          <w:szCs w:val="24"/>
        </w:rPr>
        <w:t xml:space="preserve">всички </w:t>
      </w:r>
      <w:r w:rsidR="00AB44EA" w:rsidRPr="0043197C">
        <w:rPr>
          <w:rFonts w:ascii="Times New Roman" w:hAnsi="Times New Roman"/>
          <w:sz w:val="24"/>
          <w:szCs w:val="24"/>
        </w:rPr>
        <w:t>елементите</w:t>
      </w:r>
      <w:r w:rsidR="00AB44EA" w:rsidRPr="0043197C">
        <w:rPr>
          <w:rFonts w:ascii="Times New Roman" w:hAnsi="Times New Roman"/>
          <w:color w:val="FF0000"/>
          <w:sz w:val="24"/>
          <w:szCs w:val="24"/>
        </w:rPr>
        <w:t>.</w:t>
      </w:r>
    </w:p>
    <w:p w:rsidR="00A0405D" w:rsidRPr="00C4022B" w:rsidRDefault="00A0405D" w:rsidP="00C402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022B">
        <w:rPr>
          <w:rFonts w:ascii="Times New Roman" w:hAnsi="Times New Roman"/>
          <w:sz w:val="24"/>
          <w:szCs w:val="24"/>
          <w:lang w:val="ru-RU"/>
        </w:rPr>
        <w:t>Изготвили</w:t>
      </w:r>
      <w:proofErr w:type="spellEnd"/>
      <w:r w:rsidRPr="00C4022B">
        <w:rPr>
          <w:rFonts w:ascii="Times New Roman" w:hAnsi="Times New Roman"/>
          <w:sz w:val="24"/>
          <w:szCs w:val="24"/>
          <w:lang w:val="ru-RU"/>
        </w:rPr>
        <w:t>:</w:t>
      </w:r>
    </w:p>
    <w:p w:rsidR="00A0405D" w:rsidRPr="00C4022B" w:rsidRDefault="00A0405D" w:rsidP="00C402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022B">
        <w:rPr>
          <w:rFonts w:ascii="Times New Roman" w:hAnsi="Times New Roman"/>
          <w:sz w:val="24"/>
          <w:szCs w:val="24"/>
          <w:lang w:val="ru-RU"/>
        </w:rPr>
        <w:t>Юлияна</w:t>
      </w:r>
      <w:proofErr w:type="spellEnd"/>
      <w:r w:rsidRPr="00C4022B">
        <w:rPr>
          <w:rFonts w:ascii="Times New Roman" w:hAnsi="Times New Roman"/>
          <w:sz w:val="24"/>
          <w:szCs w:val="24"/>
          <w:lang w:val="ru-RU"/>
        </w:rPr>
        <w:t xml:space="preserve"> Иванова</w:t>
      </w:r>
    </w:p>
    <w:p w:rsidR="00A0405D" w:rsidRPr="00C4022B" w:rsidRDefault="00A0405D" w:rsidP="00C4022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4022B">
        <w:rPr>
          <w:rFonts w:ascii="Times New Roman" w:hAnsi="Times New Roman"/>
          <w:i/>
          <w:sz w:val="24"/>
          <w:szCs w:val="24"/>
          <w:lang w:val="ru-RU"/>
        </w:rPr>
        <w:t>Р-л звено ВР при ОП "</w:t>
      </w:r>
      <w:proofErr w:type="spellStart"/>
      <w:r w:rsidRPr="00C4022B">
        <w:rPr>
          <w:rFonts w:ascii="Times New Roman" w:hAnsi="Times New Roman"/>
          <w:i/>
          <w:sz w:val="24"/>
          <w:szCs w:val="24"/>
          <w:lang w:val="ru-RU"/>
        </w:rPr>
        <w:t>Русе</w:t>
      </w:r>
      <w:proofErr w:type="spellEnd"/>
      <w:r w:rsidRPr="00C4022B">
        <w:rPr>
          <w:rFonts w:ascii="Times New Roman" w:hAnsi="Times New Roman"/>
          <w:i/>
          <w:sz w:val="24"/>
          <w:szCs w:val="24"/>
          <w:lang w:val="ru-RU"/>
        </w:rPr>
        <w:t xml:space="preserve"> арт"</w:t>
      </w:r>
    </w:p>
    <w:p w:rsidR="00A0405D" w:rsidRPr="00C4022B" w:rsidRDefault="00A0405D" w:rsidP="00C402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022B">
        <w:rPr>
          <w:rFonts w:ascii="Times New Roman" w:hAnsi="Times New Roman"/>
          <w:sz w:val="24"/>
          <w:szCs w:val="24"/>
          <w:lang w:val="ru-RU"/>
        </w:rPr>
        <w:t>Емил</w:t>
      </w:r>
      <w:proofErr w:type="spellEnd"/>
      <w:r w:rsidRPr="00C402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4022B">
        <w:rPr>
          <w:rFonts w:ascii="Times New Roman" w:hAnsi="Times New Roman"/>
          <w:sz w:val="24"/>
          <w:szCs w:val="24"/>
          <w:lang w:val="ru-RU"/>
        </w:rPr>
        <w:t>Костадинов</w:t>
      </w:r>
      <w:proofErr w:type="spellEnd"/>
    </w:p>
    <w:p w:rsidR="00A0405D" w:rsidRDefault="00A0405D" w:rsidP="00C4022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4022B">
        <w:rPr>
          <w:rFonts w:ascii="Times New Roman" w:hAnsi="Times New Roman"/>
          <w:i/>
          <w:sz w:val="24"/>
          <w:szCs w:val="24"/>
          <w:lang w:val="ru-RU"/>
        </w:rPr>
        <w:t>Р-л звено ТОВС при ОП "</w:t>
      </w:r>
      <w:proofErr w:type="spellStart"/>
      <w:r w:rsidRPr="00C4022B">
        <w:rPr>
          <w:rFonts w:ascii="Times New Roman" w:hAnsi="Times New Roman"/>
          <w:i/>
          <w:sz w:val="24"/>
          <w:szCs w:val="24"/>
          <w:lang w:val="ru-RU"/>
        </w:rPr>
        <w:t>Русе</w:t>
      </w:r>
      <w:proofErr w:type="spellEnd"/>
      <w:r w:rsidRPr="00C4022B">
        <w:rPr>
          <w:rFonts w:ascii="Times New Roman" w:hAnsi="Times New Roman"/>
          <w:i/>
          <w:sz w:val="24"/>
          <w:szCs w:val="24"/>
          <w:lang w:val="ru-RU"/>
        </w:rPr>
        <w:t xml:space="preserve"> арт"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24"/>
        <w:gridCol w:w="391"/>
        <w:gridCol w:w="386"/>
        <w:gridCol w:w="389"/>
        <w:gridCol w:w="389"/>
        <w:gridCol w:w="389"/>
        <w:gridCol w:w="244"/>
        <w:gridCol w:w="389"/>
        <w:gridCol w:w="743"/>
      </w:tblGrid>
      <w:tr w:rsidR="007C0E20" w:rsidRPr="007C0E20" w:rsidTr="006E3785">
        <w:trPr>
          <w:trHeight w:val="255"/>
        </w:trPr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Предмет на обществена поръчка, наименование на обекта: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784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C0E20" w:rsidRPr="007C0E20" w:rsidRDefault="007C0E20" w:rsidP="007C0E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Доставка и монтаж на коледна украса в централна градска част на град Русе 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 4 /четири/ локации.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0E20" w:rsidRPr="007C0E20" w:rsidTr="006E3785">
        <w:trPr>
          <w:trHeight w:val="255"/>
        </w:trPr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C0E20" w:rsidRPr="007C0E20" w:rsidTr="006E3785">
        <w:trPr>
          <w:trHeight w:val="255"/>
        </w:trPr>
        <w:tc>
          <w:tcPr>
            <w:tcW w:w="94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Пълно описание на обекта на поръчката, включително основни характеристики</w:t>
            </w:r>
          </w:p>
        </w:tc>
      </w:tr>
      <w:tr w:rsidR="007C0E20" w:rsidRPr="007C0E20" w:rsidTr="006E3785">
        <w:trPr>
          <w:trHeight w:val="831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0E20" w:rsidRPr="007C0E20" w:rsidRDefault="007C0E20" w:rsidP="007C0E2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Предмет на възлагане на настоящата поръчка е:</w:t>
            </w:r>
          </w:p>
          <w:p w:rsidR="007C0E20" w:rsidRPr="007C0E20" w:rsidRDefault="007C0E20" w:rsidP="007C0E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Доставка и монтаж на коледна украса в централна градска част на град Русе, по 4 /четири/ локации, както следва:</w:t>
            </w:r>
          </w:p>
          <w:p w:rsidR="007C0E20" w:rsidRPr="007C0E20" w:rsidRDefault="007C0E20" w:rsidP="007C0E2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Локация 1 - пл. „Свобода“</w:t>
            </w:r>
          </w:p>
          <w:p w:rsidR="007C0E20" w:rsidRPr="007C0E20" w:rsidRDefault="007C0E20" w:rsidP="007C0E2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Локация 2 - бул. „Придунавски“ от ул. „Р. Даскалов“ до бул. „Славянски“</w:t>
            </w:r>
          </w:p>
          <w:p w:rsidR="007C0E20" w:rsidRPr="007C0E20" w:rsidRDefault="007C0E20" w:rsidP="007C0E2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Локация 3 - бул. „Славянски“ от Речна гара до ул. „</w:t>
            </w:r>
            <w:proofErr w:type="spellStart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</w:p>
          <w:p w:rsidR="007C0E20" w:rsidRPr="007C0E20" w:rsidRDefault="007C0E20" w:rsidP="007C0E2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Локация 4 – ул. „</w:t>
            </w:r>
            <w:proofErr w:type="spellStart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 от Ц. Хали до ОУ „Отец Паисий“</w:t>
            </w:r>
          </w:p>
          <w:p w:rsidR="007C0E20" w:rsidRPr="007C0E20" w:rsidRDefault="007C0E20" w:rsidP="007C0E2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Кратка информация:</w:t>
            </w:r>
          </w:p>
          <w:p w:rsidR="007C0E20" w:rsidRPr="007C0E20" w:rsidRDefault="007C0E20" w:rsidP="007C0E20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Коледната украса ще се монтира на елементи от градската среда и инфраструктура – стълбове на електропреносната мрежа,</w:t>
            </w:r>
            <w:r w:rsidRPr="007C0E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над улици и площади и други места. За елементите е определено местоположението за монтаж и е осигурено захранване да мястото за монтаж.</w:t>
            </w:r>
          </w:p>
          <w:p w:rsidR="007C0E20" w:rsidRPr="007C0E20" w:rsidRDefault="007C0E20" w:rsidP="007C0E2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 локация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1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пл. „Свобода“ - 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Коледна светеща сфера - </w:t>
            </w:r>
            <w:r w:rsidRPr="007C0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 3</w:t>
            </w:r>
            <w:r w:rsidRPr="007C0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Pr="007C0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0/</w:t>
            </w:r>
            <w:r w:rsidRPr="007C0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350</w:t>
            </w:r>
            <w:r w:rsidRPr="007C0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тип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„Топка за елха“ - обвита с мрежа от топло бял мигащ стринг, два входа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- тип „Арка“.</w:t>
            </w:r>
          </w:p>
          <w:p w:rsidR="007C0E20" w:rsidRPr="007C0E20" w:rsidRDefault="007C0E20" w:rsidP="007C0E2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 локация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2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: бул. „Придунавски“ от ул. „Р. Даскалов“ до бул. „Славянски“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– светещи елементи за стълб 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- тип „Вертикална панделка“ 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– 30 бр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7C0E20" w:rsidRPr="007C0E20" w:rsidRDefault="007C0E20" w:rsidP="007C0E2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3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 бул. „Славянски“ от Речна гара до ул. „</w:t>
            </w:r>
            <w:proofErr w:type="spellStart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“–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. Светещ елемент за стълб - тип „Маргаритка“ - 20 бр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  <w:p w:rsidR="007C0E20" w:rsidRPr="007C0E20" w:rsidRDefault="007C0E20" w:rsidP="007C0E20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4</w:t>
            </w:r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 ул. „</w:t>
            </w:r>
            <w:proofErr w:type="spellStart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7C0E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 от Ц. Хали до ОУ „Отец Паисий“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Ефектно осветление, наподобяващо „Небе“, от мигащ </w:t>
            </w:r>
            <w:proofErr w:type="spellStart"/>
            <w:r w:rsidRPr="007C0E20">
              <w:rPr>
                <w:rFonts w:ascii="Times New Roman" w:eastAsia="Times New Roman" w:hAnsi="Times New Roman"/>
                <w:color w:val="000000"/>
                <w:lang w:eastAsia="bg-BG"/>
              </w:rPr>
              <w:t>гирлянд</w:t>
            </w:r>
            <w:proofErr w:type="spellEnd"/>
            <w:r w:rsidRPr="007C0E2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 LED лампи–600 м.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Елемент - тип „Снежна топка“ - 21 бр. 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Светещ елемент за стълб тип „Фуния“ - 2 бр.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Елемент тип „Падаща капка“ – /двустранна/ - 12 бр.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Елемент - тип „Снежна топка“ – мигаща – 7 бр.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Коледна светеща елха - тип „Пирамида“ – 1 бр.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Коледен светещ подарък – 2 бр. и </w:t>
            </w:r>
          </w:p>
          <w:p w:rsidR="007C0E20" w:rsidRPr="007C0E20" w:rsidRDefault="007C0E20" w:rsidP="007C0E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Коледна светеща сфера /малка/ – 1 бр.</w:t>
            </w:r>
          </w:p>
          <w:p w:rsidR="007C0E20" w:rsidRPr="007C0E20" w:rsidRDefault="007C0E20" w:rsidP="007C0E20">
            <w:pPr>
              <w:spacing w:after="0" w:line="276" w:lineRule="auto"/>
              <w:ind w:left="1134" w:hanging="8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Видът и количеството на коледните елементи е описан подробно в Приложение 1 - Техническа спецификация.</w:t>
            </w:r>
          </w:p>
          <w:p w:rsidR="007C0E20" w:rsidRPr="007C0E20" w:rsidRDefault="007C0E20" w:rsidP="007C0E20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Срокът за доставката и монтажа, предмет на настоящата поръчка, не може да бъде по-малък от 15 (петнадесет) календарни дни от датата на писменото възлагане от Възложителя и по-голям от 30 /тридесет/ календарни дни. </w:t>
            </w:r>
          </w:p>
        </w:tc>
      </w:tr>
      <w:tr w:rsidR="007C0E20" w:rsidRPr="007C0E20" w:rsidTr="006E3785">
        <w:trPr>
          <w:trHeight w:val="9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gridAfter w:val="3"/>
          <w:wAfter w:w="1376" w:type="dxa"/>
          <w:trHeight w:val="255"/>
        </w:trPr>
        <w:tc>
          <w:tcPr>
            <w:tcW w:w="7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ind w:right="-8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Технически условия за изпълнение на поръчката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201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0E20" w:rsidRPr="007C0E20" w:rsidRDefault="007C0E20" w:rsidP="007C0E2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Всички елементи трябва да са LED. Захранващо напрежение на елементите – 220 V за елементи, поставени на височина над 2 м и захранващо напрежение на елементите – до 24 V – за елементи, поставени по-ниско от 2 метра. Степен на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влагозащита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IP 67 за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стринги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мигащ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гирлянд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а за всички други коледни елементи - степен на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влагозащита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IP 44.</w:t>
            </w:r>
          </w:p>
          <w:p w:rsidR="007C0E20" w:rsidRPr="007C0E20" w:rsidRDefault="007C0E20" w:rsidP="007C0E2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Гаранционен срок на доставените елементи – две години.</w:t>
            </w:r>
          </w:p>
          <w:p w:rsidR="007C0E20" w:rsidRPr="007C0E20" w:rsidRDefault="007C0E20" w:rsidP="007C0E2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Гаранционен срок на монтираната украса – три месеца. </w:t>
            </w:r>
          </w:p>
        </w:tc>
      </w:tr>
    </w:tbl>
    <w:p w:rsidR="007C0E20" w:rsidRDefault="007C0E20" w:rsidP="00C4022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24"/>
        <w:gridCol w:w="391"/>
        <w:gridCol w:w="386"/>
        <w:gridCol w:w="389"/>
        <w:gridCol w:w="1022"/>
        <w:gridCol w:w="389"/>
        <w:gridCol w:w="743"/>
      </w:tblGrid>
      <w:tr w:rsidR="007C0E20" w:rsidRPr="007C0E20" w:rsidTr="006E3785">
        <w:trPr>
          <w:cantSplit/>
          <w:trHeight w:val="255"/>
        </w:trPr>
        <w:tc>
          <w:tcPr>
            <w:tcW w:w="7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Начин за образуване на предлаганата цена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514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0E20" w:rsidRPr="007C0E20" w:rsidRDefault="007C0E20" w:rsidP="007C0E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Класирането на офертите се извършва въз основа на обща цена за поръчката, която включва единичната цена по брой на елементите и цената </w:t>
            </w: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необходимите крепежни елементи към коледните елементи, транспорт до град Русе, обучение на служители и цена за монтаж на всички елементи</w:t>
            </w:r>
            <w:r w:rsidRPr="007C0E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.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Цената на всеки един от елементите не трябва да надвишава 700 лв. без ДДС, с изключение на следните елементи - Коледна Светеща сфера -</w:t>
            </w:r>
            <w:r w:rsidRPr="007C0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Ф 3</w:t>
            </w:r>
            <w:r w:rsidRPr="007C0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Pr="007C0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0/</w:t>
            </w:r>
            <w:r w:rsidRPr="007C0E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350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</w:t>
            </w: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Коледна светеща елха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Коледна светеща сфера</w:t>
            </w:r>
            <w:r w:rsidRPr="007C0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/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малка/, чиято обща стойност на трите елемента не трябва да надвишава 22 500 лв. без ДДС.</w:t>
            </w:r>
          </w:p>
        </w:tc>
      </w:tr>
      <w:tr w:rsidR="007C0E20" w:rsidRPr="007C0E20" w:rsidTr="006E3785">
        <w:trPr>
          <w:trHeight w:val="255"/>
        </w:trPr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255"/>
        </w:trPr>
        <w:tc>
          <w:tcPr>
            <w:tcW w:w="8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Начин на плащане /аванс, разсрочено, по банков път и др./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1097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0E20" w:rsidRPr="007C0E20" w:rsidRDefault="007C0E20" w:rsidP="007C0E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Плащането ще бъде извършено по следния начин:</w:t>
            </w:r>
          </w:p>
          <w:p w:rsidR="007C0E20" w:rsidRPr="007C0E20" w:rsidRDefault="007C0E20" w:rsidP="007C0E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- 50% авансово от стойността на договора до 10 /десет/ работни дни след подписване на договора, </w:t>
            </w:r>
            <w:r w:rsidRPr="007C0E20">
              <w:rPr>
                <w:rFonts w:ascii="Times New Roman" w:hAnsi="Times New Roman"/>
                <w:spacing w:val="-4"/>
                <w:sz w:val="24"/>
              </w:rPr>
              <w:t>възлагане на изпълнение на поръчката</w:t>
            </w: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възлагателно</w:t>
            </w:r>
            <w:proofErr w:type="spellEnd"/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писмо и представяне на фактура за авансово плащане.</w:t>
            </w:r>
          </w:p>
          <w:p w:rsidR="007C0E20" w:rsidRPr="007C0E20" w:rsidRDefault="007C0E20" w:rsidP="007C0E2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- 50% остатъка от стойността на договора след доставка на</w:t>
            </w:r>
            <w:r w:rsidRPr="007C0E20">
              <w:rPr>
                <w:rFonts w:ascii="Times New Roman" w:eastAsia="Times New Roman" w:hAnsi="Times New Roman"/>
                <w:b/>
                <w:szCs w:val="20"/>
                <w:lang w:val="en-GB"/>
              </w:rPr>
              <w:t xml:space="preserve"> </w:t>
            </w:r>
            <w:r w:rsidRPr="007C0E20">
              <w:rPr>
                <w:rFonts w:ascii="Times New Roman" w:eastAsia="Times New Roman" w:hAnsi="Times New Roman"/>
                <w:szCs w:val="20"/>
              </w:rPr>
              <w:t>коледните елементи по приложената оферта</w:t>
            </w: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в срок от 10 /десет/ работни дни след </w:t>
            </w:r>
            <w:r w:rsidRPr="007C0E20">
              <w:rPr>
                <w:rFonts w:ascii="Times New Roman" w:hAnsi="Times New Roman"/>
                <w:spacing w:val="-4"/>
                <w:sz w:val="24"/>
              </w:rPr>
              <w:t xml:space="preserve">приключване на монтажа, </w:t>
            </w:r>
            <w:r w:rsidRPr="007C0E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свързването на елементите и изпробването на украсата и представяне на приемо-предавателен протокол за удостоверяване на доставката и монтажа и фактура за окончателно плащане</w:t>
            </w:r>
          </w:p>
        </w:tc>
      </w:tr>
      <w:tr w:rsidR="007C0E20" w:rsidRPr="007C0E20" w:rsidTr="006E3785">
        <w:trPr>
          <w:trHeight w:val="148"/>
        </w:trPr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</w:tr>
      <w:tr w:rsidR="007C0E20" w:rsidRPr="007C0E20" w:rsidTr="006E3785">
        <w:trPr>
          <w:trHeight w:val="343"/>
        </w:trPr>
        <w:tc>
          <w:tcPr>
            <w:tcW w:w="9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E20" w:rsidRPr="007C0E20" w:rsidRDefault="007C0E20" w:rsidP="007C0E2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Изисквания за качество</w:t>
            </w:r>
          </w:p>
        </w:tc>
      </w:tr>
      <w:tr w:rsidR="007C0E20" w:rsidRPr="007C0E20" w:rsidTr="006E3785">
        <w:trPr>
          <w:trHeight w:val="255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C0E20" w:rsidRPr="007C0E20" w:rsidRDefault="007C0E20" w:rsidP="007C0E20">
            <w:pPr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t xml:space="preserve">Светлинните елементи, които ще се доставят и влагат в изпълнението на поръчката да отговарят на изискванията на 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БДС 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 60598-1:2015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 и БДС 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 60598-2-20:2010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>,</w:t>
            </w:r>
            <w:r w:rsidRPr="007C0E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t xml:space="preserve"> да бъдат с маркировка за съответствие и да се придружават със сертификат за съответствие и/или гаранционни карти или декларация за съответствие на български език. </w:t>
            </w:r>
          </w:p>
          <w:p w:rsidR="007C0E20" w:rsidRPr="007C0E20" w:rsidRDefault="007C0E20" w:rsidP="007C0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Всички влагани елементи и материали трябва да отговарят на БДС, </w:t>
            </w:r>
            <w:r w:rsidRPr="007C0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</w:t>
            </w: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 ако са внос да бъдат одобрени за ползване на територията на Република България и да са с качество, отговарящо на гаранционните условия.</w:t>
            </w:r>
          </w:p>
          <w:p w:rsidR="007C0E20" w:rsidRPr="007C0E20" w:rsidRDefault="007C0E20" w:rsidP="007C0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 се проведе обучение на персонала при доставката и монтажа на коледните елементи.</w:t>
            </w:r>
          </w:p>
          <w:p w:rsidR="007C0E20" w:rsidRPr="007C0E20" w:rsidRDefault="007C0E20" w:rsidP="007C0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 се предложи гаранционен срок на елементите – 2 години.</w:t>
            </w:r>
          </w:p>
          <w:p w:rsidR="007C0E20" w:rsidRPr="007C0E20" w:rsidRDefault="007C0E20" w:rsidP="007C0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Упражняване на контрол по време на монтажа, с което да се гарантира качествено и правилно изпълнение на монтажа на коледната украса, и което да доведе до безопасната употреба на украсата.</w:t>
            </w:r>
          </w:p>
          <w:p w:rsidR="007C0E20" w:rsidRPr="007C0E20" w:rsidRDefault="007C0E20" w:rsidP="007C0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Изпълнението на поръчката се приема след качествено извършен монтаж на елементите, свързването им и изпробването на украсата и </w:t>
            </w:r>
            <w:proofErr w:type="spellStart"/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приемо</w:t>
            </w:r>
            <w:proofErr w:type="spellEnd"/>
            <w:r w:rsidRPr="007C0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предавателен протокол. </w:t>
            </w:r>
          </w:p>
        </w:tc>
      </w:tr>
    </w:tbl>
    <w:p w:rsidR="007C0E20" w:rsidRDefault="007C0E20" w:rsidP="00C4022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sectPr w:rsidR="007C0E20" w:rsidSect="0055381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B11"/>
    <w:multiLevelType w:val="hybridMultilevel"/>
    <w:tmpl w:val="8B4A2FE2"/>
    <w:lvl w:ilvl="0" w:tplc="9A88F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BD7"/>
    <w:multiLevelType w:val="hybridMultilevel"/>
    <w:tmpl w:val="CCF467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E20"/>
    <w:multiLevelType w:val="hybridMultilevel"/>
    <w:tmpl w:val="D48C8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F83"/>
    <w:multiLevelType w:val="hybridMultilevel"/>
    <w:tmpl w:val="0DC6D8BE"/>
    <w:lvl w:ilvl="0" w:tplc="8AD807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5231"/>
    <w:multiLevelType w:val="hybridMultilevel"/>
    <w:tmpl w:val="F98C1DD8"/>
    <w:lvl w:ilvl="0" w:tplc="8EB67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7632"/>
    <w:multiLevelType w:val="hybridMultilevel"/>
    <w:tmpl w:val="DC58C0E6"/>
    <w:lvl w:ilvl="0" w:tplc="0574A1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3A47"/>
    <w:multiLevelType w:val="hybridMultilevel"/>
    <w:tmpl w:val="BB16B76C"/>
    <w:lvl w:ilvl="0" w:tplc="3DE260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27C7"/>
    <w:multiLevelType w:val="hybridMultilevel"/>
    <w:tmpl w:val="FD6A6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46D89"/>
    <w:multiLevelType w:val="hybridMultilevel"/>
    <w:tmpl w:val="D3F62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04F7"/>
    <w:multiLevelType w:val="hybridMultilevel"/>
    <w:tmpl w:val="20E08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563F"/>
    <w:multiLevelType w:val="hybridMultilevel"/>
    <w:tmpl w:val="AD04E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E"/>
    <w:rsid w:val="00004661"/>
    <w:rsid w:val="00020E2C"/>
    <w:rsid w:val="000349CF"/>
    <w:rsid w:val="000428CE"/>
    <w:rsid w:val="00045D9C"/>
    <w:rsid w:val="000578CE"/>
    <w:rsid w:val="000613FC"/>
    <w:rsid w:val="000747B5"/>
    <w:rsid w:val="00074DCC"/>
    <w:rsid w:val="000818A3"/>
    <w:rsid w:val="00086703"/>
    <w:rsid w:val="000F2A19"/>
    <w:rsid w:val="0011166B"/>
    <w:rsid w:val="001243CE"/>
    <w:rsid w:val="00127C27"/>
    <w:rsid w:val="001338F7"/>
    <w:rsid w:val="00141CA7"/>
    <w:rsid w:val="001572BB"/>
    <w:rsid w:val="00160042"/>
    <w:rsid w:val="00163681"/>
    <w:rsid w:val="00185DA9"/>
    <w:rsid w:val="00187626"/>
    <w:rsid w:val="001A3C31"/>
    <w:rsid w:val="001D3971"/>
    <w:rsid w:val="001F3E4D"/>
    <w:rsid w:val="0020164E"/>
    <w:rsid w:val="002143D5"/>
    <w:rsid w:val="00214F8C"/>
    <w:rsid w:val="002247E8"/>
    <w:rsid w:val="00235622"/>
    <w:rsid w:val="00256F2F"/>
    <w:rsid w:val="00260404"/>
    <w:rsid w:val="00271E30"/>
    <w:rsid w:val="00272C8C"/>
    <w:rsid w:val="00272FA0"/>
    <w:rsid w:val="00285638"/>
    <w:rsid w:val="002A44AE"/>
    <w:rsid w:val="002B2C9F"/>
    <w:rsid w:val="002B5F5F"/>
    <w:rsid w:val="002C3B9C"/>
    <w:rsid w:val="002E51C0"/>
    <w:rsid w:val="002E6CB0"/>
    <w:rsid w:val="002F2B4A"/>
    <w:rsid w:val="0031664A"/>
    <w:rsid w:val="00360CE0"/>
    <w:rsid w:val="00366F6C"/>
    <w:rsid w:val="00394D65"/>
    <w:rsid w:val="003952F7"/>
    <w:rsid w:val="003A566E"/>
    <w:rsid w:val="003C4752"/>
    <w:rsid w:val="003D1C0D"/>
    <w:rsid w:val="003F75DA"/>
    <w:rsid w:val="00411744"/>
    <w:rsid w:val="00425607"/>
    <w:rsid w:val="0043197C"/>
    <w:rsid w:val="00443A55"/>
    <w:rsid w:val="0044536D"/>
    <w:rsid w:val="00451DE9"/>
    <w:rsid w:val="00465936"/>
    <w:rsid w:val="004A2D83"/>
    <w:rsid w:val="004B1F3C"/>
    <w:rsid w:val="004C46BA"/>
    <w:rsid w:val="004C4722"/>
    <w:rsid w:val="00520AD2"/>
    <w:rsid w:val="00521E4D"/>
    <w:rsid w:val="005261BE"/>
    <w:rsid w:val="00544E7B"/>
    <w:rsid w:val="0055381F"/>
    <w:rsid w:val="005816BF"/>
    <w:rsid w:val="0058559E"/>
    <w:rsid w:val="00590E87"/>
    <w:rsid w:val="00596F63"/>
    <w:rsid w:val="005A5BAE"/>
    <w:rsid w:val="005B77DE"/>
    <w:rsid w:val="005B7EBD"/>
    <w:rsid w:val="005C2099"/>
    <w:rsid w:val="005C3F92"/>
    <w:rsid w:val="005D3EE7"/>
    <w:rsid w:val="005E72A9"/>
    <w:rsid w:val="005E7BF1"/>
    <w:rsid w:val="00627F6C"/>
    <w:rsid w:val="00633205"/>
    <w:rsid w:val="00636468"/>
    <w:rsid w:val="00691BEA"/>
    <w:rsid w:val="006C687B"/>
    <w:rsid w:val="006D1BE8"/>
    <w:rsid w:val="006D499B"/>
    <w:rsid w:val="006E3959"/>
    <w:rsid w:val="00702385"/>
    <w:rsid w:val="00716FC0"/>
    <w:rsid w:val="00723BE5"/>
    <w:rsid w:val="00726384"/>
    <w:rsid w:val="00766AD2"/>
    <w:rsid w:val="007852D1"/>
    <w:rsid w:val="007A1F42"/>
    <w:rsid w:val="007C0E20"/>
    <w:rsid w:val="007D1B60"/>
    <w:rsid w:val="008026DC"/>
    <w:rsid w:val="008047B8"/>
    <w:rsid w:val="00806A6D"/>
    <w:rsid w:val="00816A5A"/>
    <w:rsid w:val="00832DC8"/>
    <w:rsid w:val="0086128E"/>
    <w:rsid w:val="00866C47"/>
    <w:rsid w:val="00896CFB"/>
    <w:rsid w:val="008B4A34"/>
    <w:rsid w:val="008D037A"/>
    <w:rsid w:val="008D27D5"/>
    <w:rsid w:val="00910341"/>
    <w:rsid w:val="00913627"/>
    <w:rsid w:val="0094546A"/>
    <w:rsid w:val="00990D92"/>
    <w:rsid w:val="009925EA"/>
    <w:rsid w:val="009B373C"/>
    <w:rsid w:val="009D5C6C"/>
    <w:rsid w:val="009D5E76"/>
    <w:rsid w:val="009F40F6"/>
    <w:rsid w:val="00A0405D"/>
    <w:rsid w:val="00A161BB"/>
    <w:rsid w:val="00A21EA1"/>
    <w:rsid w:val="00A4510D"/>
    <w:rsid w:val="00A60229"/>
    <w:rsid w:val="00A63F1A"/>
    <w:rsid w:val="00A67A9A"/>
    <w:rsid w:val="00A82D3C"/>
    <w:rsid w:val="00A94D9C"/>
    <w:rsid w:val="00AA672E"/>
    <w:rsid w:val="00AB2338"/>
    <w:rsid w:val="00AB44EA"/>
    <w:rsid w:val="00AC4311"/>
    <w:rsid w:val="00B13AAE"/>
    <w:rsid w:val="00B2216E"/>
    <w:rsid w:val="00B24C0F"/>
    <w:rsid w:val="00B3463E"/>
    <w:rsid w:val="00B40EE3"/>
    <w:rsid w:val="00B47B8F"/>
    <w:rsid w:val="00B9268E"/>
    <w:rsid w:val="00BA79D3"/>
    <w:rsid w:val="00BB296F"/>
    <w:rsid w:val="00BD0BE9"/>
    <w:rsid w:val="00BF1D55"/>
    <w:rsid w:val="00BF7A48"/>
    <w:rsid w:val="00C2341B"/>
    <w:rsid w:val="00C26445"/>
    <w:rsid w:val="00C4022B"/>
    <w:rsid w:val="00C4109B"/>
    <w:rsid w:val="00C50267"/>
    <w:rsid w:val="00C551FB"/>
    <w:rsid w:val="00C73267"/>
    <w:rsid w:val="00CA0BBC"/>
    <w:rsid w:val="00CA4865"/>
    <w:rsid w:val="00CC05C5"/>
    <w:rsid w:val="00CC5DF9"/>
    <w:rsid w:val="00CD13FA"/>
    <w:rsid w:val="00CE66B1"/>
    <w:rsid w:val="00D07742"/>
    <w:rsid w:val="00D26245"/>
    <w:rsid w:val="00D427CB"/>
    <w:rsid w:val="00D608CB"/>
    <w:rsid w:val="00D92FAE"/>
    <w:rsid w:val="00D93F69"/>
    <w:rsid w:val="00DA00A7"/>
    <w:rsid w:val="00DB1A1A"/>
    <w:rsid w:val="00DE2DA5"/>
    <w:rsid w:val="00DE79C3"/>
    <w:rsid w:val="00DF012E"/>
    <w:rsid w:val="00E06175"/>
    <w:rsid w:val="00E07936"/>
    <w:rsid w:val="00E13671"/>
    <w:rsid w:val="00E36CB8"/>
    <w:rsid w:val="00E4322A"/>
    <w:rsid w:val="00E44EBD"/>
    <w:rsid w:val="00E518AA"/>
    <w:rsid w:val="00E64974"/>
    <w:rsid w:val="00E666FE"/>
    <w:rsid w:val="00E97D2D"/>
    <w:rsid w:val="00EA0FFB"/>
    <w:rsid w:val="00EA5955"/>
    <w:rsid w:val="00EB6074"/>
    <w:rsid w:val="00EE25DD"/>
    <w:rsid w:val="00EE604C"/>
    <w:rsid w:val="00EF1C08"/>
    <w:rsid w:val="00F059F1"/>
    <w:rsid w:val="00F173FB"/>
    <w:rsid w:val="00F26F11"/>
    <w:rsid w:val="00F3607C"/>
    <w:rsid w:val="00F53FCF"/>
    <w:rsid w:val="00F675FE"/>
    <w:rsid w:val="00F91713"/>
    <w:rsid w:val="00FA691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7951"/>
  <w15:docId w15:val="{CE8E1DAC-4B39-46A4-8F4E-614A1D5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B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271E30"/>
    <w:rPr>
      <w:rFonts w:ascii="Tahoma" w:eastAsia="Calibri" w:hAnsi="Tahoma" w:cs="Tahoma"/>
      <w:sz w:val="16"/>
      <w:szCs w:val="16"/>
    </w:rPr>
  </w:style>
  <w:style w:type="paragraph" w:customStyle="1" w:styleId="1">
    <w:name w:val="Списък на абзаци1"/>
    <w:basedOn w:val="a"/>
    <w:rsid w:val="005C2099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842-3864-4745-BA36-3493DE61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91</cp:revision>
  <cp:lastPrinted>2019-05-21T08:28:00Z</cp:lastPrinted>
  <dcterms:created xsi:type="dcterms:W3CDTF">2018-05-28T10:32:00Z</dcterms:created>
  <dcterms:modified xsi:type="dcterms:W3CDTF">2019-07-15T11:13:00Z</dcterms:modified>
</cp:coreProperties>
</file>